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ED" w:rsidRPr="009612ED" w:rsidRDefault="009612ED" w:rsidP="009612ED">
      <w:pPr>
        <w:jc w:val="right"/>
      </w:pPr>
      <w:r w:rsidRPr="009612ED">
        <w:rPr>
          <w:rtl/>
        </w:rPr>
        <w:t>نمونه سوال عربی 1پیش</w:t>
      </w:r>
    </w:p>
    <w:p w:rsidR="009612ED" w:rsidRPr="009612ED" w:rsidRDefault="009612ED" w:rsidP="009612ED">
      <w:pPr>
        <w:jc w:val="right"/>
      </w:pP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6090"/>
        <w:gridCol w:w="585"/>
      </w:tblGrid>
      <w:tr w:rsidR="009612ED" w:rsidRPr="009612ED" w:rsidTr="009612ED">
        <w:trPr>
          <w:tblCellSpacing w:w="0" w:type="dxa"/>
        </w:trPr>
        <w:tc>
          <w:tcPr>
            <w:tcW w:w="7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مرکز پیش دانشگاهی       جبرانی دوم 87         وقت 70 دقیقه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          امتحان درس  </w:t>
            </w:r>
            <w:r w:rsidRPr="009612ED">
              <w:rPr>
                <w:b/>
                <w:bCs/>
                <w:rtl/>
              </w:rPr>
              <w:t>عربی1</w:t>
            </w:r>
            <w:r w:rsidRPr="009612ED">
              <w:rPr>
                <w:rtl/>
              </w:rPr>
              <w:t>   رشته انسانی  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نام ونام خانوادگی                  </w:t>
            </w:r>
          </w:p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                                </w:t>
            </w:r>
          </w:p>
        </w:tc>
      </w:tr>
      <w:tr w:rsidR="009612ED" w:rsidRPr="009612ED" w:rsidTr="009612E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ردیف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  <w:rPr>
                <w:b/>
                <w:bCs/>
              </w:rPr>
            </w:pPr>
            <w:r w:rsidRPr="009612ED">
              <w:rPr>
                <w:b/>
                <w:bCs/>
                <w:rtl/>
              </w:rPr>
              <w:t>      پرسش ها       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بارم</w:t>
            </w:r>
          </w:p>
        </w:tc>
      </w:tr>
      <w:tr w:rsidR="009612ED" w:rsidRPr="009612ED" w:rsidTr="009612E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ED" w:rsidRPr="009612ED" w:rsidRDefault="009612ED" w:rsidP="009612ED">
            <w:pPr>
              <w:jc w:val="right"/>
              <w:rPr>
                <w:b/>
                <w:bCs/>
                <w:rtl/>
              </w:rPr>
            </w:pPr>
            <w:r w:rsidRPr="009612ED">
              <w:rPr>
                <w:b/>
                <w:bCs/>
                <w:rtl/>
              </w:rPr>
              <w:t>لِلتَّرجمَة:</w:t>
            </w:r>
          </w:p>
          <w:p w:rsidR="009612ED" w:rsidRPr="009612ED" w:rsidRDefault="009612ED" w:rsidP="009612ED">
            <w:pPr>
              <w:jc w:val="right"/>
              <w:rPr>
                <w:b/>
                <w:bCs/>
                <w:rtl/>
              </w:rPr>
            </w:pPr>
            <w:r w:rsidRPr="009612ED">
              <w:rPr>
                <w:b/>
                <w:bCs/>
                <w:rtl/>
              </w:rPr>
              <w:t> الف- سأل أحدُالأئمّةِ العظماءِ ولَدَه:أیَّ غایةٍ تَطْلُب فی حیاتک یا بُنَیَّ.....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 ب- ولایَنالُ العُلی إلاّ فَتًی شَرُفَتْ     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 xml:space="preserve">       خِلالُه فأطاعَ الدهرُماأمرا 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 xml:space="preserve">   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 ج- المسلمون هُم الذین وضَعوا أُسُسَ صِناعةِ«الصَّیْدَلَةِ»وألَّفواالکُتُبَ فیها.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 د- ورُوی أنّ فرعونَ أمرأن تُسَمَّرآسیةُ بأربعة مَسامیرَویُرْفَع فوقها حَجَرُالرُّخام.</w:t>
            </w:r>
          </w:p>
          <w:p w:rsidR="009612ED" w:rsidRPr="009612ED" w:rsidRDefault="009612ED" w:rsidP="009612ED">
            <w:pPr>
              <w:jc w:val="right"/>
              <w:rPr>
                <w:b/>
                <w:bCs/>
                <w:rtl/>
              </w:rPr>
            </w:pPr>
            <w:r w:rsidRPr="009612ED">
              <w:rPr>
                <w:b/>
                <w:bCs/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b/>
                <w:bCs/>
                <w:rtl/>
              </w:rPr>
            </w:pPr>
            <w:r w:rsidRPr="009612ED">
              <w:rPr>
                <w:b/>
                <w:bCs/>
                <w:rtl/>
              </w:rPr>
              <w:t>  ه - فأشارالرجل إلی أحَدِالحُرّاسِ،بأن یَرْمیَ العجوزَخارجاً.ولکنّهاصَرَخَت بِوَجْهِه صَرْخَةً..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000000" w:rsidRPr="009612ED" w:rsidRDefault="009612ED" w:rsidP="009612ED">
            <w:pPr>
              <w:jc w:val="right"/>
              <w:rPr>
                <w:b/>
                <w:bCs/>
              </w:rPr>
            </w:pPr>
            <w:r w:rsidRPr="009612ED">
              <w:rPr>
                <w:b/>
                <w:bCs/>
                <w:u w:val="single"/>
                <w:rtl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4</w:t>
            </w:r>
          </w:p>
        </w:tc>
      </w:tr>
      <w:tr w:rsidR="009612ED" w:rsidRPr="009612ED" w:rsidTr="009612E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2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للتعریب : «در خانواده ای دوفرزند زندگی می کردند..…اما توبر فقر خود باقی هستی .»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 xml:space="preserve">          </w:t>
            </w:r>
          </w:p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lastRenderedPageBreak/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lastRenderedPageBreak/>
              <w:t>2</w:t>
            </w:r>
          </w:p>
        </w:tc>
      </w:tr>
      <w:tr w:rsidR="009612ED" w:rsidRPr="009612ED" w:rsidTr="009612E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lastRenderedPageBreak/>
              <w:t>3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 xml:space="preserve"> لِلإعرابِ وَالتحْلیلِ الصَّرفی (مااُشِیر إلیها بِخَط) 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 xml:space="preserve"> « ظَهَر الفسادُ فِی </w:t>
            </w:r>
            <w:r w:rsidRPr="009612ED">
              <w:rPr>
                <w:u w:val="single"/>
                <w:rtl/>
              </w:rPr>
              <w:t>الْبَرّ</w:t>
            </w:r>
            <w:r w:rsidRPr="009612ED">
              <w:rPr>
                <w:rtl/>
              </w:rPr>
              <w:t xml:space="preserve">ِ </w:t>
            </w:r>
            <w:r w:rsidRPr="009612ED">
              <w:rPr>
                <w:u w:val="single"/>
                <w:rtl/>
              </w:rPr>
              <w:t>و</w:t>
            </w:r>
            <w:r w:rsidRPr="009612ED">
              <w:rPr>
                <w:rtl/>
              </w:rPr>
              <w:t xml:space="preserve">البحرِ بما </w:t>
            </w:r>
            <w:r w:rsidRPr="009612ED">
              <w:rPr>
                <w:u w:val="single"/>
                <w:rtl/>
              </w:rPr>
              <w:t>کسَبَتْ</w:t>
            </w:r>
            <w:r w:rsidRPr="009612ED">
              <w:rPr>
                <w:rtl/>
              </w:rPr>
              <w:t xml:space="preserve"> أیدی </w:t>
            </w:r>
            <w:r w:rsidRPr="009612ED">
              <w:rPr>
                <w:u w:val="single"/>
                <w:rtl/>
              </w:rPr>
              <w:t>الناس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2</w:t>
            </w:r>
          </w:p>
        </w:tc>
      </w:tr>
      <w:tr w:rsidR="009612ED" w:rsidRPr="009612ED" w:rsidTr="009612E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4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ضَعْ الکلمةَ «التِلمیذان»فی جملةٍ مفیدةٍلا تَقلُّ عَنْ خمس کلماتٍ.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1</w:t>
            </w:r>
          </w:p>
        </w:tc>
      </w:tr>
      <w:tr w:rsidR="009612ED" w:rsidRPr="009612ED" w:rsidTr="009612E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  <w:rPr>
                <w:b/>
                <w:bCs/>
              </w:rPr>
            </w:pPr>
            <w:r w:rsidRPr="009612ED">
              <w:rPr>
                <w:b/>
                <w:bCs/>
                <w:u w:val="single"/>
                <w:rtl/>
              </w:rPr>
              <w:t>5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صَحّح الأخطاءَ فی العِباراتِ التّالیة مَعَ بَیان السّبب :                                  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 الف – المعلماتٌ یقومونَ بِتعلیمِ الطالباتِ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  ب  – یَبْغُضُ الناسُ الکاذبونَ والکاذباتَ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  <w:rPr>
                <w:b/>
                <w:bCs/>
              </w:rPr>
            </w:pPr>
            <w:r w:rsidRPr="009612ED">
              <w:rPr>
                <w:b/>
                <w:bCs/>
                <w:u w:val="single"/>
                <w:rtl/>
              </w:rPr>
              <w:t>2</w:t>
            </w:r>
          </w:p>
        </w:tc>
      </w:tr>
      <w:tr w:rsidR="009612ED" w:rsidRPr="009612ED" w:rsidTr="009612E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6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إجعلْ نائبَ الفاعل فی الجملة «قیلتْ کلمةُ الحق» مفعولاً به وغیِّر مایلزم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5/1</w:t>
            </w:r>
          </w:p>
        </w:tc>
      </w:tr>
      <w:tr w:rsidR="009612ED" w:rsidRPr="009612ED" w:rsidTr="009612E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7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أَعرِب ما أُشِیرالیه بِخَط : «</w:t>
            </w:r>
            <w:r w:rsidRPr="009612ED">
              <w:rPr>
                <w:u w:val="single"/>
                <w:rtl/>
              </w:rPr>
              <w:t>لا تَبِعْ</w:t>
            </w:r>
            <w:r w:rsidRPr="009612ED">
              <w:rPr>
                <w:rtl/>
              </w:rPr>
              <w:t xml:space="preserve"> هَیْبَةَ السُّکوت بالرّخیصِ</w:t>
            </w:r>
            <w:r w:rsidRPr="009612ED">
              <w:rPr>
                <w:u w:val="single"/>
                <w:rtl/>
              </w:rPr>
              <w:t xml:space="preserve"> من</w:t>
            </w:r>
            <w:r w:rsidRPr="009612ED">
              <w:rPr>
                <w:rtl/>
              </w:rPr>
              <w:t xml:space="preserve"> </w:t>
            </w:r>
            <w:r w:rsidRPr="009612ED">
              <w:rPr>
                <w:u w:val="single"/>
                <w:rtl/>
              </w:rPr>
              <w:t>الکلام</w:t>
            </w:r>
            <w:r w:rsidRPr="009612ED">
              <w:rPr>
                <w:rtl/>
              </w:rPr>
              <w:t xml:space="preserve"> »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lastRenderedPageBreak/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lastRenderedPageBreak/>
              <w:t>5/1</w:t>
            </w:r>
          </w:p>
        </w:tc>
      </w:tr>
      <w:tr w:rsidR="009612ED" w:rsidRPr="009612ED" w:rsidTr="009612E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lastRenderedPageBreak/>
              <w:t>8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عیِّن مرجع الضمیر فی هذه العبارة: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«إنّما یهلک الناس لِأنهم لا یسألون»</w:t>
            </w:r>
          </w:p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1</w:t>
            </w:r>
          </w:p>
        </w:tc>
      </w:tr>
      <w:tr w:rsidR="009612ED" w:rsidRPr="009612ED" w:rsidTr="009612E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9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عیِّن الجامدَ والمشتقَ والمعرفةَ ونوعهاوالفعل المضارع مجزوم والمبتدا والخبر والفاعل فی العِباراتِ التالیة: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1- مَتی تَصلُح سریرتک تَحْسُن سیرَتک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2- مَن ساتر عیبک فهو عدوک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3- انَّ موعدهم الصبح الیس الصبح بقریب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4- مرارةُالدنیا حلاوةُ الآخرة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2</w:t>
            </w:r>
          </w:p>
        </w:tc>
      </w:tr>
      <w:tr w:rsidR="009612ED" w:rsidRPr="009612ED" w:rsidTr="009612E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اقرأ البَیتًین التالِیَینِ ثمّ أجب عن الأسئلة: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تَعلَّم فلیس المرءُ یولَدُ عالماً    ولیس أخو علمٍ کمن هو جاهلُ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وإنّ کبیرَ القومِ لاعلمَ عنده     صغیرٌ إذا التَفَّتْ علیه المحافِلُ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1-    بِمَ یَنصحُ الشاعرُ فی هذین البیتَیْن؟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2-    اِستخرج منهما فعلاً مبنیاً للمجهول وعیّن نائب الفاعل.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> </w:t>
            </w:r>
          </w:p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2</w:t>
            </w:r>
          </w:p>
        </w:tc>
      </w:tr>
      <w:tr w:rsidR="009612ED" w:rsidRPr="009612ED" w:rsidTr="009612E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11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t xml:space="preserve">میز الاسم المقصور والاسم المنقوص والاسم الممنوعة من الصرف </w:t>
            </w:r>
          </w:p>
          <w:p w:rsidR="009612ED" w:rsidRPr="009612ED" w:rsidRDefault="009612ED" w:rsidP="009612ED">
            <w:pPr>
              <w:jc w:val="right"/>
              <w:rPr>
                <w:rtl/>
              </w:rPr>
            </w:pPr>
            <w:r w:rsidRPr="009612ED">
              <w:rPr>
                <w:rtl/>
              </w:rPr>
              <w:lastRenderedPageBreak/>
              <w:t>المستشفی – کتاب- المعتدی – المَفْروضة – أبیض –اللّغة</w:t>
            </w:r>
          </w:p>
          <w:p w:rsidR="00000000" w:rsidRPr="009612ED" w:rsidRDefault="009612ED" w:rsidP="009612ED">
            <w:pPr>
              <w:jc w:val="right"/>
            </w:pPr>
            <w:r w:rsidRPr="009612ED">
              <w:rPr>
                <w:rtl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12ED" w:rsidRPr="009612ED" w:rsidRDefault="009612ED" w:rsidP="009612ED">
            <w:pPr>
              <w:jc w:val="right"/>
            </w:pPr>
          </w:p>
        </w:tc>
      </w:tr>
    </w:tbl>
    <w:p w:rsidR="008A7E4C" w:rsidRDefault="008A7E4C" w:rsidP="009612ED">
      <w:pPr>
        <w:jc w:val="right"/>
      </w:pPr>
      <w:bookmarkStart w:id="0" w:name="_GoBack"/>
      <w:bookmarkEnd w:id="0"/>
    </w:p>
    <w:sectPr w:rsidR="008A7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D"/>
    <w:rsid w:val="003E5CBD"/>
    <w:rsid w:val="008A7E4C"/>
    <w:rsid w:val="0096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Parmiss</dc:creator>
  <cp:keywords/>
  <dc:description/>
  <cp:lastModifiedBy>Parmiss</cp:lastModifiedBy>
  <cp:revision>3</cp:revision>
  <dcterms:created xsi:type="dcterms:W3CDTF">2015-01-29T08:59:00Z</dcterms:created>
  <dcterms:modified xsi:type="dcterms:W3CDTF">2015-01-29T08:59:00Z</dcterms:modified>
</cp:coreProperties>
</file>